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9F2" w:rsidRPr="002509F2" w:rsidRDefault="002509F2" w:rsidP="002509F2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2509F2">
        <w:rPr>
          <w:rFonts w:ascii="Courier New" w:eastAsia="Times New Roman" w:hAnsi="Courier New" w:cs="Courier New"/>
          <w:noProof/>
          <w:color w:val="auto"/>
          <w:kern w:val="0"/>
          <w:lang w:eastAsia="ru-RU" w:bidi="ar-SA"/>
        </w:rPr>
        <w:drawing>
          <wp:inline distT="0" distB="0" distL="0" distR="0" wp14:anchorId="00D46774" wp14:editId="1C6F3443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9F2" w:rsidRPr="002509F2" w:rsidRDefault="002509F2" w:rsidP="002509F2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2509F2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2509F2" w:rsidRPr="002509F2" w:rsidRDefault="002509F2" w:rsidP="002509F2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2509F2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 xml:space="preserve"> КОРЕНОВСКОГО РАЙОНА</w:t>
      </w:r>
    </w:p>
    <w:p w:rsidR="002509F2" w:rsidRPr="002509F2" w:rsidRDefault="002509F2" w:rsidP="002509F2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</w:pPr>
      <w:r w:rsidRPr="002509F2"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  <w:t>ПОСТАНОВЛЕНИЕ</w:t>
      </w:r>
    </w:p>
    <w:p w:rsidR="002509F2" w:rsidRPr="002509F2" w:rsidRDefault="002509F2" w:rsidP="002509F2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lang w:eastAsia="ar-SA" w:bidi="ar-SA"/>
        </w:rPr>
      </w:pPr>
    </w:p>
    <w:p w:rsidR="002509F2" w:rsidRPr="002509F2" w:rsidRDefault="002509F2" w:rsidP="002509F2">
      <w:pPr>
        <w:tabs>
          <w:tab w:val="clear" w:pos="708"/>
        </w:tabs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2509F2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от 31.03.2015</w:t>
      </w:r>
      <w:r w:rsidRPr="002509F2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</w:t>
      </w:r>
      <w:r w:rsidRPr="002509F2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2509F2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                                 </w:t>
      </w:r>
      <w:r w:rsidRPr="002509F2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2509F2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2509F2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№ 3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30</w:t>
      </w:r>
    </w:p>
    <w:p w:rsidR="002509F2" w:rsidRPr="002509F2" w:rsidRDefault="002509F2" w:rsidP="002509F2">
      <w:pPr>
        <w:tabs>
          <w:tab w:val="clear" w:pos="708"/>
        </w:tabs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2509F2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г. Кореновск </w:t>
      </w:r>
    </w:p>
    <w:p w:rsidR="00654874" w:rsidRDefault="00654874" w:rsidP="00FF2ED9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EF65B1" w:rsidRDefault="00EF65B1" w:rsidP="003832EF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FF2ED9" w:rsidRDefault="00FD069A" w:rsidP="003832EF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О размещении и эксплуатации </w:t>
      </w:r>
      <w:r w:rsidRPr="00FD069A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мобильного аттракциона</w:t>
      </w:r>
    </w:p>
    <w:p w:rsidR="00FF2ED9" w:rsidRDefault="00FD069A" w:rsidP="003832EF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 w:rsidRPr="00FD069A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Батут надувной «</w:t>
      </w:r>
      <w:r w:rsidR="00B01AD7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Дракон - 7</w:t>
      </w:r>
      <w:r w:rsidR="00F03A86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»</w:t>
      </w: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на </w:t>
      </w:r>
      <w:r w:rsidR="00FF2ED9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терр</w:t>
      </w:r>
      <w:r w:rsidR="00FF2ED9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итории</w:t>
      </w:r>
    </w:p>
    <w:p w:rsidR="00FF2ED9" w:rsidRDefault="00FF2ED9" w:rsidP="003832EF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Кореновского</w:t>
      </w:r>
      <w:r w:rsidR="00F03A8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городского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поселения Кореновского района</w:t>
      </w:r>
    </w:p>
    <w:p w:rsidR="009E607F" w:rsidRPr="00FD069A" w:rsidRDefault="00DB659D" w:rsidP="003832EF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с </w:t>
      </w:r>
      <w:r w:rsidR="00B01AD7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30</w:t>
      </w:r>
      <w:r w:rsidR="006620F8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апрел</w:t>
      </w:r>
      <w:r w:rsid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я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по </w:t>
      </w:r>
      <w:r w:rsidR="006620F8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3</w:t>
      </w:r>
      <w:r w:rsidR="00B01AD7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1</w:t>
      </w:r>
      <w:r w:rsidR="00AA7DF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6620F8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м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а</w:t>
      </w:r>
      <w:r w:rsidR="006620F8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я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201</w:t>
      </w:r>
      <w:r w:rsidR="006620F8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5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</w:p>
    <w:p w:rsidR="003832EF" w:rsidRDefault="003832EF" w:rsidP="003832EF">
      <w:p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3832EF" w:rsidRDefault="003832EF" w:rsidP="003832EF">
      <w:p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E607F" w:rsidRDefault="009E607F" w:rsidP="003832E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В целях улучшения культурного обслуживания жителей и гостей 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города Кореновска, расширения возможностей в организации досуга 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детей и молодежи, рассмотрев заявление индивидуального 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предпринима</w:t>
      </w:r>
      <w:r w:rsid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теля </w:t>
      </w:r>
      <w:r w:rsidR="00B01AD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Рома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ненко </w:t>
      </w:r>
      <w:r w:rsidR="00B01AD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Кирьяна Керсановича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</w:t>
      </w:r>
      <w:r w:rsidR="00A10B8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администрация Кореновского городского поселения Кореновского района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 о с т а н о в л я е т:</w:t>
      </w:r>
    </w:p>
    <w:p w:rsidR="009E607F" w:rsidRDefault="009E607F" w:rsidP="003832EF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1. Разрешить индивидуальному предпринимателю </w:t>
      </w:r>
      <w:r w:rsidR="00B01AD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Романенко Кирьяну Керсановичу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размещение и эксплуатацию </w:t>
      </w:r>
      <w:r w:rsidR="00B01AD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мобильного </w:t>
      </w:r>
      <w:r w:rsidR="00FF2ED9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аттракциона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Батут</w:t>
      </w:r>
      <w:r w:rsidR="00FD069A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надувной «</w:t>
      </w:r>
      <w:r w:rsidR="00B01AD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Дракон - 7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» </w:t>
      </w:r>
      <w:r w:rsidR="00A840E7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с</w:t>
      </w:r>
      <w:r w:rsidR="006620F8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B01AD7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30</w:t>
      </w:r>
      <w:r w:rsidR="006620F8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апрел</w:t>
      </w:r>
      <w:r w:rsidR="00F03A8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 по</w:t>
      </w:r>
      <w:r w:rsidR="006620F8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3</w:t>
      </w:r>
      <w:r w:rsidR="00B01AD7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1</w:t>
      </w:r>
      <w:r w:rsidR="00DB659D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6620F8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м</w:t>
      </w:r>
      <w:r w:rsidR="00DB659D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а</w:t>
      </w:r>
      <w:r w:rsidR="006620F8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201</w:t>
      </w:r>
      <w:r w:rsidR="006620F8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5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 центральной площади города Кореновска перед муниципальным бюджетным </w:t>
      </w:r>
      <w:r w:rsidR="008F6DC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учреждением культуры муниципального образования Кореновский район Кореновского районного народного центра культуры и досуга.</w:t>
      </w:r>
    </w:p>
    <w:p w:rsidR="00FF2ED9" w:rsidRDefault="00154265" w:rsidP="003832EF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Рекомендовать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</w:p>
    <w:p w:rsidR="009E607F" w:rsidRDefault="00FF2ED9" w:rsidP="003832EF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2.1. И</w:t>
      </w:r>
      <w:r w:rsidR="0015426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ндивидуальному предпринимателю </w:t>
      </w:r>
      <w:r w:rsidR="00B01AD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Романенко Кирьяну Керсановичу</w:t>
      </w:r>
      <w:r w:rsidR="0015426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в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период эксплуатации </w:t>
      </w:r>
      <w:r w:rsidR="00A840E7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мобильного аттракциона</w:t>
      </w:r>
      <w:r w:rsidR="00A840E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C219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Батут </w:t>
      </w:r>
      <w:r w:rsidR="008F6DC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</w:t>
      </w:r>
      <w:r w:rsidR="00C219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надувной </w:t>
      </w:r>
      <w:r w:rsidR="00B01AD7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«</w:t>
      </w:r>
      <w:r w:rsidR="00B01AD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Дракон - 7» 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обеспечить: </w:t>
      </w:r>
      <w:r w:rsidR="00B01AD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9E607F" w:rsidRDefault="00154265" w:rsidP="003832EF">
      <w:pPr>
        <w:tabs>
          <w:tab w:val="clear" w:pos="708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FF2ED9">
        <w:rPr>
          <w:sz w:val="28"/>
          <w:szCs w:val="28"/>
        </w:rPr>
        <w:t xml:space="preserve">1. </w:t>
      </w:r>
      <w:r w:rsidR="009E607F">
        <w:rPr>
          <w:sz w:val="28"/>
          <w:szCs w:val="28"/>
        </w:rPr>
        <w:t xml:space="preserve">Ограждение аттракциона, безопасность посетителей </w:t>
      </w:r>
      <w:r w:rsidR="00FF2ED9">
        <w:rPr>
          <w:sz w:val="28"/>
          <w:szCs w:val="28"/>
        </w:rPr>
        <w:t xml:space="preserve">                    </w:t>
      </w:r>
      <w:r w:rsidR="009E607F">
        <w:rPr>
          <w:sz w:val="28"/>
          <w:szCs w:val="28"/>
        </w:rPr>
        <w:t>аттракциона и постоянное дежурство лиц ответственных за аттракционную технику;</w:t>
      </w:r>
    </w:p>
    <w:p w:rsidR="009E607F" w:rsidRDefault="00154265" w:rsidP="003832EF">
      <w:pPr>
        <w:tabs>
          <w:tab w:val="clear" w:pos="708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F2ED9">
        <w:rPr>
          <w:sz w:val="28"/>
          <w:szCs w:val="28"/>
        </w:rPr>
        <w:t>1.</w:t>
      </w:r>
      <w:r>
        <w:rPr>
          <w:sz w:val="28"/>
          <w:szCs w:val="28"/>
        </w:rPr>
        <w:t>2.</w:t>
      </w:r>
      <w:r w:rsidR="00FF2ED9">
        <w:rPr>
          <w:sz w:val="28"/>
          <w:szCs w:val="28"/>
        </w:rPr>
        <w:t xml:space="preserve"> </w:t>
      </w:r>
      <w:r w:rsidR="009E607F">
        <w:rPr>
          <w:sz w:val="28"/>
          <w:szCs w:val="28"/>
        </w:rPr>
        <w:t>Поддержание санитарного порядка, наличие биотуалетов.</w:t>
      </w:r>
    </w:p>
    <w:p w:rsidR="009E607F" w:rsidRDefault="00FF2ED9" w:rsidP="003832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Д</w:t>
      </w:r>
      <w:r w:rsidR="009E607F">
        <w:rPr>
          <w:sz w:val="28"/>
          <w:szCs w:val="28"/>
        </w:rPr>
        <w:t>иректору филиала открытого акционерного общества НЭСК «Кореновские городские электрические сети» Н.М.</w:t>
      </w:r>
      <w:r w:rsidR="006620F8">
        <w:rPr>
          <w:sz w:val="28"/>
          <w:szCs w:val="28"/>
        </w:rPr>
        <w:t xml:space="preserve"> </w:t>
      </w:r>
      <w:r w:rsidR="009E607F">
        <w:rPr>
          <w:sz w:val="28"/>
          <w:szCs w:val="28"/>
        </w:rPr>
        <w:t xml:space="preserve">Бабенко обеспечить подключение </w:t>
      </w:r>
      <w:r w:rsidR="009E607F">
        <w:rPr>
          <w:rFonts w:cs="Times New Roman"/>
          <w:sz w:val="28"/>
          <w:szCs w:val="28"/>
        </w:rPr>
        <w:t xml:space="preserve">передвижного аттракциона </w:t>
      </w:r>
      <w:r w:rsidR="009E607F">
        <w:rPr>
          <w:sz w:val="28"/>
          <w:szCs w:val="28"/>
        </w:rPr>
        <w:t>на центральной площади города Кореновска.</w:t>
      </w:r>
      <w:bookmarkStart w:id="0" w:name="_GoBack"/>
      <w:bookmarkEnd w:id="0"/>
    </w:p>
    <w:p w:rsidR="00EF65B1" w:rsidRPr="002509F2" w:rsidRDefault="00FF2ED9" w:rsidP="00EF65B1">
      <w:pPr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509F2">
        <w:rPr>
          <w:color w:val="auto"/>
          <w:sz w:val="28"/>
          <w:szCs w:val="28"/>
        </w:rPr>
        <w:t>3</w:t>
      </w:r>
      <w:r w:rsidR="003848B4" w:rsidRPr="002509F2">
        <w:rPr>
          <w:color w:val="auto"/>
          <w:sz w:val="28"/>
          <w:szCs w:val="28"/>
        </w:rPr>
        <w:t xml:space="preserve">. Общему отделу администрации Кореновского городского поселения Кореновского района (Воротникова) </w:t>
      </w:r>
      <w:r w:rsidR="00EF65B1" w:rsidRPr="002509F2">
        <w:rPr>
          <w:color w:val="auto"/>
          <w:sz w:val="28"/>
          <w:szCs w:val="28"/>
        </w:rPr>
        <w:t xml:space="preserve">обеспечить </w:t>
      </w:r>
      <w:r w:rsidR="00A840E7" w:rsidRPr="002509F2">
        <w:rPr>
          <w:color w:val="auto"/>
          <w:sz w:val="28"/>
          <w:szCs w:val="28"/>
        </w:rPr>
        <w:t>разме</w:t>
      </w:r>
      <w:r w:rsidR="00EF65B1" w:rsidRPr="002509F2">
        <w:rPr>
          <w:color w:val="auto"/>
          <w:sz w:val="28"/>
          <w:szCs w:val="28"/>
        </w:rPr>
        <w:t xml:space="preserve">щение настоящего </w:t>
      </w:r>
      <w:r w:rsidR="00A840E7" w:rsidRPr="002509F2">
        <w:rPr>
          <w:color w:val="auto"/>
          <w:sz w:val="28"/>
          <w:szCs w:val="28"/>
        </w:rPr>
        <w:t>постановлени</w:t>
      </w:r>
      <w:r w:rsidR="00EF65B1" w:rsidRPr="002509F2">
        <w:rPr>
          <w:color w:val="auto"/>
          <w:sz w:val="28"/>
          <w:szCs w:val="28"/>
        </w:rPr>
        <w:t>я</w:t>
      </w:r>
      <w:r w:rsidR="003848B4" w:rsidRPr="002509F2">
        <w:rPr>
          <w:color w:val="auto"/>
          <w:sz w:val="28"/>
          <w:szCs w:val="28"/>
        </w:rPr>
        <w:t xml:space="preserve"> </w:t>
      </w:r>
      <w:r w:rsidR="00EF65B1" w:rsidRPr="002509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на официальном сайте администрации Кореновского </w:t>
      </w:r>
      <w:r w:rsidR="008F6DCB" w:rsidRPr="002509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</w:t>
      </w:r>
      <w:r w:rsidR="00EF65B1" w:rsidRPr="002509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lastRenderedPageBreak/>
        <w:t>городского поселения Кореновского района в информационно-телекоммуникационной сети «Интернет».</w:t>
      </w:r>
    </w:p>
    <w:p w:rsidR="003848B4" w:rsidRDefault="00FF2ED9" w:rsidP="003832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48B4">
        <w:rPr>
          <w:sz w:val="28"/>
          <w:szCs w:val="28"/>
        </w:rPr>
        <w:t>. Контроль за выполнением настоящего постановления возложить на заместителя главы Кореновского городского поселения Кореновского района Р.Ф.</w:t>
      </w:r>
      <w:r w:rsidR="006620F8">
        <w:rPr>
          <w:sz w:val="28"/>
          <w:szCs w:val="28"/>
        </w:rPr>
        <w:t xml:space="preserve"> </w:t>
      </w:r>
      <w:r w:rsidR="003848B4">
        <w:rPr>
          <w:sz w:val="28"/>
          <w:szCs w:val="28"/>
        </w:rPr>
        <w:t>Громова.</w:t>
      </w:r>
    </w:p>
    <w:p w:rsidR="009E607F" w:rsidRDefault="00FF2ED9" w:rsidP="003832EF">
      <w:pPr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5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. Постановление вступает в силу со дня его подписания.  </w:t>
      </w:r>
    </w:p>
    <w:p w:rsidR="009E607F" w:rsidRDefault="009E607F" w:rsidP="003832EF">
      <w:pPr>
        <w:jc w:val="both"/>
        <w:rPr>
          <w:sz w:val="28"/>
          <w:szCs w:val="28"/>
        </w:rPr>
      </w:pPr>
    </w:p>
    <w:p w:rsidR="00FF2ED9" w:rsidRDefault="00FF2ED9" w:rsidP="009E607F">
      <w:pPr>
        <w:jc w:val="both"/>
        <w:rPr>
          <w:sz w:val="28"/>
          <w:szCs w:val="28"/>
        </w:rPr>
      </w:pP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="006620F8">
        <w:rPr>
          <w:sz w:val="28"/>
          <w:szCs w:val="28"/>
        </w:rPr>
        <w:t xml:space="preserve">         </w:t>
      </w:r>
      <w:r>
        <w:rPr>
          <w:sz w:val="28"/>
          <w:szCs w:val="28"/>
        </w:rPr>
        <w:t>Е.Н.</w:t>
      </w:r>
      <w:r w:rsidR="006620F8">
        <w:rPr>
          <w:sz w:val="28"/>
          <w:szCs w:val="28"/>
        </w:rPr>
        <w:t xml:space="preserve"> </w:t>
      </w:r>
      <w:r>
        <w:rPr>
          <w:sz w:val="28"/>
          <w:szCs w:val="28"/>
        </w:rPr>
        <w:t>Пергун</w:t>
      </w:r>
    </w:p>
    <w:p w:rsidR="009E607F" w:rsidRDefault="009E607F" w:rsidP="009E607F">
      <w:pPr>
        <w:jc w:val="both"/>
        <w:rPr>
          <w:sz w:val="28"/>
          <w:szCs w:val="28"/>
        </w:rPr>
      </w:pPr>
    </w:p>
    <w:p w:rsidR="009E607F" w:rsidRDefault="009E607F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sectPr w:rsidR="00FF2ED9" w:rsidSect="008F6DCB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3A0" w:rsidRDefault="002643A0" w:rsidP="003E0F0A">
      <w:r>
        <w:separator/>
      </w:r>
    </w:p>
  </w:endnote>
  <w:endnote w:type="continuationSeparator" w:id="0">
    <w:p w:rsidR="002643A0" w:rsidRDefault="002643A0" w:rsidP="003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3A0" w:rsidRDefault="002643A0" w:rsidP="003E0F0A">
      <w:r>
        <w:separator/>
      </w:r>
    </w:p>
  </w:footnote>
  <w:footnote w:type="continuationSeparator" w:id="0">
    <w:p w:rsidR="002643A0" w:rsidRDefault="002643A0" w:rsidP="003E0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7418606"/>
      <w:docPartObj>
        <w:docPartGallery w:val="Page Numbers (Top of Page)"/>
        <w:docPartUnique/>
      </w:docPartObj>
    </w:sdtPr>
    <w:sdtEndPr>
      <w:rPr>
        <w:color w:val="auto"/>
        <w:sz w:val="28"/>
        <w:szCs w:val="28"/>
      </w:rPr>
    </w:sdtEndPr>
    <w:sdtContent>
      <w:p w:rsidR="00654874" w:rsidRPr="002509F2" w:rsidRDefault="00654874" w:rsidP="00654874">
        <w:pPr>
          <w:pStyle w:val="a3"/>
          <w:jc w:val="center"/>
          <w:rPr>
            <w:color w:val="auto"/>
            <w:sz w:val="28"/>
            <w:szCs w:val="28"/>
          </w:rPr>
        </w:pPr>
        <w:r w:rsidRPr="002509F2">
          <w:rPr>
            <w:color w:val="auto"/>
            <w:sz w:val="28"/>
            <w:szCs w:val="28"/>
          </w:rPr>
          <w:fldChar w:fldCharType="begin"/>
        </w:r>
        <w:r w:rsidRPr="002509F2">
          <w:rPr>
            <w:color w:val="auto"/>
            <w:sz w:val="28"/>
            <w:szCs w:val="28"/>
          </w:rPr>
          <w:instrText>PAGE   \* MERGEFORMAT</w:instrText>
        </w:r>
        <w:r w:rsidRPr="002509F2">
          <w:rPr>
            <w:color w:val="auto"/>
            <w:sz w:val="28"/>
            <w:szCs w:val="28"/>
          </w:rPr>
          <w:fldChar w:fldCharType="separate"/>
        </w:r>
        <w:r w:rsidR="002509F2">
          <w:rPr>
            <w:noProof/>
            <w:color w:val="auto"/>
            <w:sz w:val="28"/>
            <w:szCs w:val="28"/>
          </w:rPr>
          <w:t>2</w:t>
        </w:r>
        <w:r w:rsidRPr="002509F2">
          <w:rPr>
            <w:color w:val="auto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7F"/>
    <w:rsid w:val="000120DF"/>
    <w:rsid w:val="000651F2"/>
    <w:rsid w:val="000A073F"/>
    <w:rsid w:val="000C7452"/>
    <w:rsid w:val="00154265"/>
    <w:rsid w:val="002509F2"/>
    <w:rsid w:val="002643A0"/>
    <w:rsid w:val="003832EF"/>
    <w:rsid w:val="003848B4"/>
    <w:rsid w:val="003E0F0A"/>
    <w:rsid w:val="00502481"/>
    <w:rsid w:val="00531F79"/>
    <w:rsid w:val="005E7E79"/>
    <w:rsid w:val="00654874"/>
    <w:rsid w:val="006620F8"/>
    <w:rsid w:val="007A1916"/>
    <w:rsid w:val="007D42E4"/>
    <w:rsid w:val="008D37AB"/>
    <w:rsid w:val="008F6DCB"/>
    <w:rsid w:val="009175FC"/>
    <w:rsid w:val="009236C2"/>
    <w:rsid w:val="0094640A"/>
    <w:rsid w:val="009C1723"/>
    <w:rsid w:val="009E607F"/>
    <w:rsid w:val="00A10B83"/>
    <w:rsid w:val="00A840E7"/>
    <w:rsid w:val="00AA7DF0"/>
    <w:rsid w:val="00AC359B"/>
    <w:rsid w:val="00B01AD7"/>
    <w:rsid w:val="00B91B3B"/>
    <w:rsid w:val="00C009D6"/>
    <w:rsid w:val="00C2197F"/>
    <w:rsid w:val="00D865DF"/>
    <w:rsid w:val="00DB659D"/>
    <w:rsid w:val="00E124A3"/>
    <w:rsid w:val="00E56EE7"/>
    <w:rsid w:val="00EA0E1C"/>
    <w:rsid w:val="00EF65B1"/>
    <w:rsid w:val="00F03A86"/>
    <w:rsid w:val="00F131C9"/>
    <w:rsid w:val="00F61D09"/>
    <w:rsid w:val="00F978E0"/>
    <w:rsid w:val="00FD069A"/>
    <w:rsid w:val="00FF2ED9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D48B2-919A-453E-8C46-8AA569EB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07F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Lohit Hindi"/>
      <w:color w:val="00000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07F"/>
    <w:pPr>
      <w:widowControl w:val="0"/>
      <w:tabs>
        <w:tab w:val="left" w:pos="708"/>
      </w:tabs>
      <w:suppressAutoHyphens/>
      <w:spacing w:after="0" w:line="240" w:lineRule="auto"/>
      <w:ind w:firstLine="720"/>
    </w:pPr>
    <w:rPr>
      <w:rFonts w:ascii="Arial" w:eastAsia="WenQuanYi Micro Hei" w:hAnsi="Arial" w:cs="Arial"/>
      <w:color w:val="00000A"/>
      <w:kern w:val="2"/>
      <w:sz w:val="24"/>
      <w:szCs w:val="24"/>
      <w:lang w:eastAsia="hi-IN" w:bidi="hi-IN"/>
    </w:rPr>
  </w:style>
  <w:style w:type="paragraph" w:styleId="a3">
    <w:name w:val="header"/>
    <w:basedOn w:val="a"/>
    <w:link w:val="a4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FF2ED9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2ED9"/>
    <w:rPr>
      <w:rFonts w:ascii="Segoe UI" w:eastAsia="WenQuanYi Micro Hei" w:hAnsi="Segoe UI" w:cs="Mangal"/>
      <w:color w:val="00000A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30</cp:revision>
  <cp:lastPrinted>2015-04-01T06:15:00Z</cp:lastPrinted>
  <dcterms:created xsi:type="dcterms:W3CDTF">2014-04-18T07:49:00Z</dcterms:created>
  <dcterms:modified xsi:type="dcterms:W3CDTF">2015-04-01T06:15:00Z</dcterms:modified>
</cp:coreProperties>
</file>